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6AD" w:rsidRPr="00141ECE" w:rsidRDefault="00141ECE" w:rsidP="00141ECE">
      <w:pPr>
        <w:jc w:val="center"/>
        <w:rPr>
          <w:rFonts w:ascii="ＭＳ 明朝" w:eastAsia="ＭＳ 明朝" w:hAnsi="ＭＳ 明朝"/>
          <w:sz w:val="32"/>
          <w:szCs w:val="32"/>
        </w:rPr>
      </w:pPr>
      <w:r w:rsidRPr="00141ECE">
        <w:rPr>
          <w:rFonts w:ascii="ＭＳ 明朝" w:eastAsia="ＭＳ 明朝" w:hAnsi="ＭＳ 明朝" w:hint="eastAsia"/>
          <w:sz w:val="32"/>
          <w:szCs w:val="32"/>
        </w:rPr>
        <w:t>福祉用具貸与の例外給付の確認依頼書</w:t>
      </w:r>
    </w:p>
    <w:p w:rsidR="00141ECE" w:rsidRPr="00141ECE" w:rsidRDefault="00141ECE" w:rsidP="00141ECE">
      <w:pPr>
        <w:jc w:val="left"/>
        <w:rPr>
          <w:rFonts w:ascii="ＭＳ 明朝" w:eastAsia="ＭＳ 明朝" w:hAnsi="ＭＳ 明朝"/>
          <w:sz w:val="24"/>
          <w:szCs w:val="24"/>
        </w:rPr>
      </w:pPr>
    </w:p>
    <w:p w:rsidR="00141ECE" w:rsidRDefault="00141ECE" w:rsidP="00141ECE">
      <w:pPr>
        <w:jc w:val="left"/>
        <w:rPr>
          <w:rFonts w:ascii="ＭＳ 明朝" w:eastAsia="ＭＳ 明朝" w:hAnsi="ＭＳ 明朝"/>
          <w:sz w:val="24"/>
          <w:szCs w:val="24"/>
          <w:u w:val="single"/>
        </w:rPr>
      </w:pPr>
      <w:r w:rsidRPr="00141EC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様</w:t>
      </w:r>
    </w:p>
    <w:p w:rsidR="00141ECE" w:rsidRDefault="00141ECE" w:rsidP="00141ECE">
      <w:pPr>
        <w:jc w:val="left"/>
        <w:rPr>
          <w:rFonts w:ascii="ＭＳ 明朝" w:eastAsia="ＭＳ 明朝" w:hAnsi="ＭＳ 明朝"/>
          <w:sz w:val="24"/>
          <w:szCs w:val="24"/>
        </w:rPr>
      </w:pPr>
    </w:p>
    <w:p w:rsidR="00141ECE" w:rsidRDefault="00141ECE" w:rsidP="00141ECE">
      <w:pPr>
        <w:jc w:val="left"/>
        <w:rPr>
          <w:rFonts w:ascii="ＭＳ 明朝" w:eastAsia="ＭＳ 明朝" w:hAnsi="ＭＳ 明朝"/>
          <w:sz w:val="22"/>
        </w:rPr>
      </w:pPr>
      <w:r>
        <w:rPr>
          <w:rFonts w:ascii="ＭＳ 明朝" w:eastAsia="ＭＳ 明朝" w:hAnsi="ＭＳ 明朝" w:hint="eastAsia"/>
          <w:sz w:val="24"/>
          <w:szCs w:val="24"/>
        </w:rPr>
        <w:t xml:space="preserve">　</w:t>
      </w:r>
      <w:r w:rsidRPr="00141ECE">
        <w:rPr>
          <w:rFonts w:ascii="ＭＳ 明朝" w:eastAsia="ＭＳ 明朝" w:hAnsi="ＭＳ 明朝" w:hint="eastAsia"/>
          <w:sz w:val="22"/>
        </w:rPr>
        <w:t>現在、原則として保険給付対象外となっている軽度者の福祉用具貸与において、主治医の「医学的な所見」によって国が示した状態像であると判断されることが必要となりました。</w:t>
      </w:r>
    </w:p>
    <w:p w:rsidR="00141ECE" w:rsidRDefault="00141ECE" w:rsidP="00141ECE">
      <w:pPr>
        <w:jc w:val="left"/>
        <w:rPr>
          <w:rFonts w:ascii="ＭＳ 明朝" w:eastAsia="ＭＳ 明朝" w:hAnsi="ＭＳ 明朝"/>
          <w:sz w:val="22"/>
        </w:rPr>
      </w:pPr>
      <w:r>
        <w:rPr>
          <w:rFonts w:ascii="ＭＳ 明朝" w:eastAsia="ＭＳ 明朝" w:hAnsi="ＭＳ 明朝" w:hint="eastAsia"/>
          <w:sz w:val="22"/>
        </w:rPr>
        <w:t xml:space="preserve">　今回</w:t>
      </w:r>
      <w:r w:rsidRPr="00141ECE">
        <w:rPr>
          <w:rFonts w:ascii="ＭＳ 明朝" w:eastAsia="ＭＳ 明朝" w:hAnsi="ＭＳ 明朝" w:hint="eastAsia"/>
          <w:sz w:val="22"/>
          <w:u w:val="single"/>
        </w:rPr>
        <w:t xml:space="preserve">　　　　　様</w:t>
      </w:r>
      <w:r>
        <w:rPr>
          <w:rFonts w:ascii="ＭＳ 明朝" w:eastAsia="ＭＳ 明朝" w:hAnsi="ＭＳ 明朝" w:hint="eastAsia"/>
          <w:sz w:val="22"/>
        </w:rPr>
        <w:t>のアセスメントの結果「福祉用具貸与の例外給付の対象とすべき状態像（ⅰⅱⅲ）」に該当する可能性があり、例外給付につきまして医学的な所見に基づき状態を判断していただきたく、主治医であります</w:t>
      </w:r>
      <w:r w:rsidRPr="00141ECE">
        <w:rPr>
          <w:rFonts w:ascii="ＭＳ 明朝" w:eastAsia="ＭＳ 明朝" w:hAnsi="ＭＳ 明朝" w:hint="eastAsia"/>
          <w:sz w:val="22"/>
          <w:u w:val="single"/>
        </w:rPr>
        <w:t xml:space="preserve">　　　　　先生</w:t>
      </w:r>
      <w:r>
        <w:rPr>
          <w:rFonts w:ascii="ＭＳ 明朝" w:eastAsia="ＭＳ 明朝" w:hAnsi="ＭＳ 明朝" w:hint="eastAsia"/>
          <w:sz w:val="22"/>
        </w:rPr>
        <w:t>へ確認依頼させていただいております。お忙しいとは思いますがご協力お願いします。</w:t>
      </w:r>
    </w:p>
    <w:p w:rsidR="00141ECE" w:rsidRDefault="00141ECE" w:rsidP="00141ECE">
      <w:pPr>
        <w:jc w:val="left"/>
        <w:rPr>
          <w:rFonts w:ascii="ＭＳ 明朝" w:eastAsia="ＭＳ 明朝" w:hAnsi="ＭＳ 明朝"/>
          <w:sz w:val="22"/>
        </w:rPr>
      </w:pPr>
    </w:p>
    <w:p w:rsidR="00141ECE" w:rsidRDefault="00141ECE" w:rsidP="00141ECE">
      <w:pPr>
        <w:jc w:val="left"/>
        <w:rPr>
          <w:rFonts w:ascii="ＭＳ 明朝" w:eastAsia="ＭＳ 明朝" w:hAnsi="ＭＳ 明朝"/>
          <w:sz w:val="22"/>
        </w:rPr>
      </w:pPr>
      <w:r>
        <w:rPr>
          <w:rFonts w:ascii="ＭＳ 明朝" w:eastAsia="ＭＳ 明朝" w:hAnsi="ＭＳ 明朝" w:hint="eastAsia"/>
          <w:sz w:val="22"/>
        </w:rPr>
        <w:t>１．貸与希望（予定）している被保険者</w:t>
      </w:r>
    </w:p>
    <w:tbl>
      <w:tblPr>
        <w:tblStyle w:val="a3"/>
        <w:tblW w:w="0" w:type="auto"/>
        <w:tblLook w:val="04A0" w:firstRow="1" w:lastRow="0" w:firstColumn="1" w:lastColumn="0" w:noHBand="0" w:noVBand="1"/>
      </w:tblPr>
      <w:tblGrid>
        <w:gridCol w:w="1628"/>
        <w:gridCol w:w="2156"/>
        <w:gridCol w:w="862"/>
        <w:gridCol w:w="736"/>
        <w:gridCol w:w="850"/>
        <w:gridCol w:w="3056"/>
      </w:tblGrid>
      <w:tr w:rsidR="00141ECE" w:rsidTr="00093686">
        <w:tc>
          <w:tcPr>
            <w:tcW w:w="1628" w:type="dxa"/>
          </w:tcPr>
          <w:p w:rsidR="00141ECE" w:rsidRDefault="00141ECE" w:rsidP="00141ECE">
            <w:pPr>
              <w:jc w:val="center"/>
              <w:rPr>
                <w:rFonts w:ascii="ＭＳ 明朝" w:eastAsia="ＭＳ 明朝" w:hAnsi="ＭＳ 明朝"/>
                <w:sz w:val="22"/>
              </w:rPr>
            </w:pPr>
            <w:r>
              <w:rPr>
                <w:rFonts w:ascii="ＭＳ 明朝" w:eastAsia="ＭＳ 明朝" w:hAnsi="ＭＳ 明朝" w:hint="eastAsia"/>
                <w:sz w:val="22"/>
              </w:rPr>
              <w:t>被保険者氏名</w:t>
            </w:r>
          </w:p>
        </w:tc>
        <w:tc>
          <w:tcPr>
            <w:tcW w:w="3018" w:type="dxa"/>
            <w:gridSpan w:val="2"/>
          </w:tcPr>
          <w:p w:rsidR="00141ECE" w:rsidRDefault="00141ECE" w:rsidP="00141ECE">
            <w:pPr>
              <w:jc w:val="left"/>
              <w:rPr>
                <w:rFonts w:ascii="ＭＳ 明朝" w:eastAsia="ＭＳ 明朝" w:hAnsi="ＭＳ 明朝"/>
                <w:sz w:val="22"/>
              </w:rPr>
            </w:pPr>
          </w:p>
        </w:tc>
        <w:tc>
          <w:tcPr>
            <w:tcW w:w="1586" w:type="dxa"/>
            <w:gridSpan w:val="2"/>
          </w:tcPr>
          <w:p w:rsidR="00141ECE" w:rsidRDefault="00141ECE" w:rsidP="00141ECE">
            <w:pPr>
              <w:jc w:val="center"/>
              <w:rPr>
                <w:rFonts w:ascii="ＭＳ 明朝" w:eastAsia="ＭＳ 明朝" w:hAnsi="ＭＳ 明朝"/>
                <w:sz w:val="22"/>
              </w:rPr>
            </w:pPr>
            <w:r>
              <w:rPr>
                <w:rFonts w:ascii="ＭＳ 明朝" w:eastAsia="ＭＳ 明朝" w:hAnsi="ＭＳ 明朝" w:hint="eastAsia"/>
                <w:sz w:val="22"/>
              </w:rPr>
              <w:t>被保険者番号</w:t>
            </w:r>
          </w:p>
        </w:tc>
        <w:tc>
          <w:tcPr>
            <w:tcW w:w="3056" w:type="dxa"/>
          </w:tcPr>
          <w:p w:rsidR="00141ECE" w:rsidRDefault="00141ECE" w:rsidP="00141ECE">
            <w:pPr>
              <w:jc w:val="left"/>
              <w:rPr>
                <w:rFonts w:ascii="ＭＳ 明朝" w:eastAsia="ＭＳ 明朝" w:hAnsi="ＭＳ 明朝"/>
                <w:sz w:val="22"/>
              </w:rPr>
            </w:pPr>
          </w:p>
        </w:tc>
      </w:tr>
      <w:tr w:rsidR="00141ECE" w:rsidTr="00093686">
        <w:tc>
          <w:tcPr>
            <w:tcW w:w="1628" w:type="dxa"/>
          </w:tcPr>
          <w:p w:rsidR="00141ECE" w:rsidRDefault="00141ECE" w:rsidP="00FC53D5">
            <w:pPr>
              <w:jc w:val="center"/>
              <w:rPr>
                <w:rFonts w:ascii="ＭＳ 明朝" w:eastAsia="ＭＳ 明朝" w:hAnsi="ＭＳ 明朝"/>
                <w:sz w:val="22"/>
              </w:rPr>
            </w:pPr>
            <w:r>
              <w:rPr>
                <w:rFonts w:ascii="ＭＳ 明朝" w:eastAsia="ＭＳ 明朝" w:hAnsi="ＭＳ 明朝" w:hint="eastAsia"/>
                <w:sz w:val="22"/>
              </w:rPr>
              <w:t>住　所</w:t>
            </w:r>
          </w:p>
        </w:tc>
        <w:tc>
          <w:tcPr>
            <w:tcW w:w="7660" w:type="dxa"/>
            <w:gridSpan w:val="5"/>
          </w:tcPr>
          <w:p w:rsidR="00141ECE" w:rsidRDefault="00141ECE" w:rsidP="00FC53D5">
            <w:pPr>
              <w:jc w:val="left"/>
              <w:rPr>
                <w:rFonts w:ascii="ＭＳ 明朝" w:eastAsia="ＭＳ 明朝" w:hAnsi="ＭＳ 明朝"/>
                <w:sz w:val="22"/>
              </w:rPr>
            </w:pPr>
            <w:r>
              <w:rPr>
                <w:rFonts w:ascii="ＭＳ 明朝" w:eastAsia="ＭＳ 明朝" w:hAnsi="ＭＳ 明朝" w:hint="eastAsia"/>
                <w:sz w:val="22"/>
              </w:rPr>
              <w:t>秋田県南秋田郡井川町</w:t>
            </w:r>
          </w:p>
        </w:tc>
      </w:tr>
      <w:tr w:rsidR="007135D9" w:rsidTr="00093686">
        <w:tc>
          <w:tcPr>
            <w:tcW w:w="1628" w:type="dxa"/>
          </w:tcPr>
          <w:p w:rsidR="007135D9" w:rsidRDefault="007135D9" w:rsidP="007135D9">
            <w:pPr>
              <w:jc w:val="center"/>
              <w:rPr>
                <w:rFonts w:ascii="ＭＳ 明朝" w:eastAsia="ＭＳ 明朝" w:hAnsi="ＭＳ 明朝"/>
                <w:sz w:val="22"/>
              </w:rPr>
            </w:pPr>
            <w:r>
              <w:rPr>
                <w:rFonts w:ascii="ＭＳ 明朝" w:eastAsia="ＭＳ 明朝" w:hAnsi="ＭＳ 明朝" w:hint="eastAsia"/>
                <w:sz w:val="22"/>
              </w:rPr>
              <w:t>要介護度</w:t>
            </w:r>
          </w:p>
        </w:tc>
        <w:tc>
          <w:tcPr>
            <w:tcW w:w="2156" w:type="dxa"/>
            <w:shd w:val="clear" w:color="auto" w:fill="auto"/>
          </w:tcPr>
          <w:p w:rsidR="007135D9" w:rsidRDefault="007135D9">
            <w:pPr>
              <w:widowControl/>
              <w:jc w:val="left"/>
              <w:rPr>
                <w:rFonts w:ascii="ＭＳ 明朝" w:eastAsia="ＭＳ 明朝" w:hAnsi="ＭＳ 明朝"/>
                <w:sz w:val="22"/>
              </w:rPr>
            </w:pPr>
          </w:p>
        </w:tc>
        <w:tc>
          <w:tcPr>
            <w:tcW w:w="1598" w:type="dxa"/>
            <w:gridSpan w:val="2"/>
            <w:shd w:val="clear" w:color="auto" w:fill="auto"/>
          </w:tcPr>
          <w:p w:rsidR="007135D9" w:rsidRDefault="007135D9" w:rsidP="007135D9">
            <w:pPr>
              <w:widowControl/>
              <w:jc w:val="center"/>
              <w:rPr>
                <w:rFonts w:ascii="ＭＳ 明朝" w:eastAsia="ＭＳ 明朝" w:hAnsi="ＭＳ 明朝"/>
                <w:sz w:val="22"/>
              </w:rPr>
            </w:pPr>
            <w:r>
              <w:rPr>
                <w:rFonts w:ascii="ＭＳ 明朝" w:eastAsia="ＭＳ 明朝" w:hAnsi="ＭＳ 明朝" w:hint="eastAsia"/>
                <w:sz w:val="22"/>
              </w:rPr>
              <w:t>認定有効期間</w:t>
            </w:r>
          </w:p>
        </w:tc>
        <w:tc>
          <w:tcPr>
            <w:tcW w:w="3906" w:type="dxa"/>
            <w:gridSpan w:val="2"/>
            <w:shd w:val="clear" w:color="auto" w:fill="auto"/>
          </w:tcPr>
          <w:p w:rsidR="007135D9" w:rsidRDefault="007135D9" w:rsidP="007135D9">
            <w:pPr>
              <w:widowControl/>
              <w:jc w:val="center"/>
              <w:rPr>
                <w:rFonts w:ascii="ＭＳ 明朝" w:eastAsia="ＭＳ 明朝" w:hAnsi="ＭＳ 明朝"/>
                <w:sz w:val="22"/>
              </w:rPr>
            </w:pPr>
            <w:r>
              <w:rPr>
                <w:rFonts w:ascii="ＭＳ 明朝" w:eastAsia="ＭＳ 明朝" w:hAnsi="ＭＳ 明朝" w:hint="eastAsia"/>
                <w:sz w:val="22"/>
              </w:rPr>
              <w:t>～</w:t>
            </w:r>
          </w:p>
        </w:tc>
      </w:tr>
    </w:tbl>
    <w:p w:rsidR="00141ECE" w:rsidRPr="00141ECE" w:rsidRDefault="00141ECE" w:rsidP="00141ECE">
      <w:pPr>
        <w:jc w:val="left"/>
        <w:rPr>
          <w:rFonts w:ascii="ＭＳ 明朝" w:eastAsia="ＭＳ 明朝" w:hAnsi="ＭＳ 明朝"/>
          <w:sz w:val="22"/>
        </w:rPr>
      </w:pPr>
    </w:p>
    <w:p w:rsidR="00141ECE" w:rsidRDefault="007135D9">
      <w:pPr>
        <w:jc w:val="left"/>
        <w:rPr>
          <w:rFonts w:ascii="ＭＳ 明朝" w:eastAsia="ＭＳ 明朝" w:hAnsi="ＭＳ 明朝"/>
          <w:sz w:val="22"/>
        </w:rPr>
      </w:pPr>
      <w:r>
        <w:rPr>
          <w:rFonts w:ascii="ＭＳ 明朝" w:eastAsia="ＭＳ 明朝" w:hAnsi="ＭＳ 明朝" w:hint="eastAsia"/>
          <w:sz w:val="22"/>
        </w:rPr>
        <w:t>２．貸与を必要とした福祉用具</w:t>
      </w:r>
    </w:p>
    <w:tbl>
      <w:tblPr>
        <w:tblStyle w:val="a3"/>
        <w:tblW w:w="0" w:type="auto"/>
        <w:tblLook w:val="04A0" w:firstRow="1" w:lastRow="0" w:firstColumn="1" w:lastColumn="0" w:noHBand="0" w:noVBand="1"/>
      </w:tblPr>
      <w:tblGrid>
        <w:gridCol w:w="1623"/>
        <w:gridCol w:w="7665"/>
      </w:tblGrid>
      <w:tr w:rsidR="007135D9" w:rsidTr="007135D9">
        <w:tc>
          <w:tcPr>
            <w:tcW w:w="1838" w:type="dxa"/>
          </w:tcPr>
          <w:p w:rsidR="007135D9" w:rsidRDefault="007135D9" w:rsidP="007135D9">
            <w:pPr>
              <w:jc w:val="center"/>
              <w:rPr>
                <w:rFonts w:ascii="ＭＳ 明朝" w:eastAsia="ＭＳ 明朝" w:hAnsi="ＭＳ 明朝"/>
                <w:sz w:val="22"/>
              </w:rPr>
            </w:pPr>
            <w:r>
              <w:rPr>
                <w:rFonts w:ascii="ＭＳ 明朝" w:eastAsia="ＭＳ 明朝" w:hAnsi="ＭＳ 明朝" w:hint="eastAsia"/>
                <w:sz w:val="22"/>
              </w:rPr>
              <w:t>福祉用具の種類</w:t>
            </w:r>
          </w:p>
        </w:tc>
        <w:tc>
          <w:tcPr>
            <w:tcW w:w="7898" w:type="dxa"/>
          </w:tcPr>
          <w:p w:rsidR="007135D9" w:rsidRDefault="007135D9">
            <w:pPr>
              <w:jc w:val="left"/>
              <w:rPr>
                <w:rFonts w:ascii="ＭＳ 明朝" w:eastAsia="ＭＳ 明朝" w:hAnsi="ＭＳ 明朝"/>
                <w:sz w:val="22"/>
              </w:rPr>
            </w:pPr>
            <w:r>
              <w:rPr>
                <w:rFonts w:ascii="ＭＳ 明朝" w:eastAsia="ＭＳ 明朝" w:hAnsi="ＭＳ 明朝" w:hint="eastAsia"/>
                <w:sz w:val="22"/>
              </w:rPr>
              <w:t>ア．車椅子・付属品　　　イ．移動用リフト　　　ウ．特殊寝台・付属品</w:t>
            </w:r>
          </w:p>
          <w:p w:rsidR="007135D9" w:rsidRDefault="007135D9">
            <w:pPr>
              <w:jc w:val="left"/>
              <w:rPr>
                <w:rFonts w:ascii="ＭＳ 明朝" w:eastAsia="ＭＳ 明朝" w:hAnsi="ＭＳ 明朝"/>
                <w:sz w:val="22"/>
              </w:rPr>
            </w:pPr>
            <w:r>
              <w:rPr>
                <w:rFonts w:ascii="ＭＳ 明朝" w:eastAsia="ＭＳ 明朝" w:hAnsi="ＭＳ 明朝" w:hint="eastAsia"/>
                <w:sz w:val="22"/>
              </w:rPr>
              <w:t>エ．その他（　　　　　　　　　　　　　　　　　　　　　　　　　　）</w:t>
            </w:r>
          </w:p>
        </w:tc>
      </w:tr>
    </w:tbl>
    <w:p w:rsidR="007135D9" w:rsidRDefault="007135D9">
      <w:pPr>
        <w:jc w:val="left"/>
        <w:rPr>
          <w:rFonts w:ascii="ＭＳ 明朝" w:eastAsia="ＭＳ 明朝" w:hAnsi="ＭＳ 明朝"/>
          <w:sz w:val="22"/>
        </w:rPr>
      </w:pPr>
    </w:p>
    <w:p w:rsidR="007135D9" w:rsidRDefault="007135D9">
      <w:pPr>
        <w:jc w:val="left"/>
        <w:rPr>
          <w:rFonts w:ascii="ＭＳ 明朝" w:eastAsia="ＭＳ 明朝" w:hAnsi="ＭＳ 明朝"/>
          <w:sz w:val="22"/>
        </w:rPr>
      </w:pPr>
      <w:r>
        <w:rPr>
          <w:rFonts w:ascii="ＭＳ 明朝" w:eastAsia="ＭＳ 明朝" w:hAnsi="ＭＳ 明朝" w:hint="eastAsia"/>
          <w:sz w:val="22"/>
        </w:rPr>
        <w:t>３．医学的所見（医師用確認文書に基づき、該当する状態像にチェック）</w:t>
      </w:r>
    </w:p>
    <w:p w:rsidR="007135D9" w:rsidRDefault="007135D9">
      <w:pPr>
        <w:jc w:val="left"/>
        <w:rPr>
          <w:rFonts w:ascii="ＭＳ 明朝" w:eastAsia="ＭＳ 明朝" w:hAnsi="ＭＳ 明朝"/>
          <w:sz w:val="22"/>
        </w:rPr>
      </w:pPr>
      <w:r>
        <w:rPr>
          <w:rFonts w:ascii="ＭＳ 明朝" w:eastAsia="ＭＳ 明朝" w:hAnsi="ＭＳ 明朝" w:hint="eastAsia"/>
          <w:sz w:val="22"/>
        </w:rPr>
        <w:t xml:space="preserve">　□（ⅰ）疾病その他の原因により、状態が変動しやすく、日によって又は時間帯によって、繁栄に表１に該当する者。</w:t>
      </w:r>
    </w:p>
    <w:p w:rsidR="007135D9" w:rsidRDefault="007135D9">
      <w:pPr>
        <w:jc w:val="left"/>
        <w:rPr>
          <w:rFonts w:ascii="ＭＳ 明朝" w:eastAsia="ＭＳ 明朝" w:hAnsi="ＭＳ 明朝"/>
          <w:sz w:val="22"/>
        </w:rPr>
      </w:pPr>
      <w:r>
        <w:rPr>
          <w:rFonts w:ascii="ＭＳ 明朝" w:eastAsia="ＭＳ 明朝" w:hAnsi="ＭＳ 明朝" w:hint="eastAsia"/>
          <w:sz w:val="22"/>
        </w:rPr>
        <w:t xml:space="preserve">　□（ⅱ）</w:t>
      </w:r>
      <w:r w:rsidR="00B004FA">
        <w:rPr>
          <w:rFonts w:ascii="ＭＳ 明朝" w:eastAsia="ＭＳ 明朝" w:hAnsi="ＭＳ 明朝" w:hint="eastAsia"/>
          <w:sz w:val="22"/>
        </w:rPr>
        <w:t>疾病その他の原因により、状態が急速に悪化し、短期間のうちに表１に該当するに至ることが見込まれる者。</w:t>
      </w:r>
    </w:p>
    <w:p w:rsidR="00B004FA" w:rsidRDefault="00B004FA">
      <w:pPr>
        <w:jc w:val="left"/>
        <w:rPr>
          <w:rFonts w:ascii="ＭＳ 明朝" w:eastAsia="ＭＳ 明朝" w:hAnsi="ＭＳ 明朝"/>
          <w:sz w:val="22"/>
        </w:rPr>
      </w:pPr>
      <w:r>
        <w:rPr>
          <w:rFonts w:ascii="ＭＳ 明朝" w:eastAsia="ＭＳ 明朝" w:hAnsi="ＭＳ 明朝" w:hint="eastAsia"/>
          <w:sz w:val="22"/>
        </w:rPr>
        <w:t xml:space="preserve">　□（ⅲ）疾病その他の原因により、身体へ重大な危険性又は症状の重篤化の回避等医学的判断から表１に該当すると判断できる者。</w:t>
      </w:r>
    </w:p>
    <w:p w:rsidR="00B004FA" w:rsidRDefault="00B004FA">
      <w:pPr>
        <w:jc w:val="left"/>
        <w:rPr>
          <w:rFonts w:ascii="ＭＳ 明朝" w:eastAsia="ＭＳ 明朝" w:hAnsi="ＭＳ 明朝"/>
          <w:sz w:val="22"/>
        </w:rPr>
      </w:pPr>
    </w:p>
    <w:p w:rsidR="00B004FA" w:rsidRDefault="00B004FA">
      <w:pPr>
        <w:jc w:val="left"/>
        <w:rPr>
          <w:rFonts w:ascii="ＭＳ 明朝" w:eastAsia="ＭＳ 明朝" w:hAnsi="ＭＳ 明朝"/>
          <w:sz w:val="22"/>
        </w:rPr>
      </w:pPr>
      <w:r>
        <w:rPr>
          <w:rFonts w:ascii="ＭＳ 明朝" w:eastAsia="ＭＳ 明朝" w:hAnsi="ＭＳ 明朝" w:hint="eastAsia"/>
          <w:sz w:val="22"/>
        </w:rPr>
        <w:t>４．特に必要と判断した理由</w:t>
      </w:r>
    </w:p>
    <w:p w:rsidR="00377409" w:rsidRDefault="00377409">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38100</wp:posOffset>
                </wp:positionV>
                <wp:extent cx="6111240" cy="9829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6111240" cy="982980"/>
                        </a:xfrm>
                        <a:prstGeom prst="rect">
                          <a:avLst/>
                        </a:prstGeom>
                        <a:solidFill>
                          <a:schemeClr val="lt1"/>
                        </a:solidFill>
                        <a:ln w="6350">
                          <a:solidFill>
                            <a:prstClr val="black"/>
                          </a:solidFill>
                        </a:ln>
                      </wps:spPr>
                      <wps:txbx>
                        <w:txbxContent>
                          <w:p w:rsidR="00377409" w:rsidRPr="00377409" w:rsidRDefault="00377409">
                            <w:pPr>
                              <w:rPr>
                                <w:u w:val="single"/>
                              </w:rPr>
                            </w:pPr>
                            <w:r>
                              <w:rPr>
                                <w:rFonts w:hint="eastAsia"/>
                                <w:u w:val="single"/>
                              </w:rPr>
                              <w:t xml:space="preserve">　　　　　　　　　　　　　　　　　　　　　　　　　　　　　　　　　　　　　　　　　　　　　</w:t>
                            </w:r>
                          </w:p>
                          <w:p w:rsidR="00377409" w:rsidRPr="00377409" w:rsidRDefault="00377409">
                            <w:pPr>
                              <w:rPr>
                                <w:u w:val="single"/>
                              </w:rPr>
                            </w:pPr>
                            <w:r>
                              <w:rPr>
                                <w:rFonts w:hint="eastAsia"/>
                                <w:u w:val="single"/>
                              </w:rPr>
                              <w:t xml:space="preserve">　　　　　　　　　　　　　　　　　　　　　　　　　　　　　　　　　　　　　　　　　　　　　</w:t>
                            </w:r>
                          </w:p>
                          <w:p w:rsidR="00377409" w:rsidRPr="00377409" w:rsidRDefault="00377409">
                            <w:pPr>
                              <w:rPr>
                                <w:u w:val="single"/>
                              </w:rPr>
                            </w:pPr>
                            <w:r>
                              <w:rPr>
                                <w:rFonts w:hint="eastAsia"/>
                                <w:u w:val="single"/>
                              </w:rPr>
                              <w:t xml:space="preserve">　　　　　　　　　　　　　　　　　　　　　　　　　　　　　　　　　　　　　　　　　　　　　</w:t>
                            </w:r>
                          </w:p>
                          <w:p w:rsidR="00377409" w:rsidRPr="00377409" w:rsidRDefault="00377409">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3pt;width:481.2pt;height:77.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" fillcolor="white [3201]" strokeweight=".5pt">
                <v:textbox>
                  <w:txbxContent>
                    <w:p w:rsidR="00377409" w:rsidRPr="00377409" w:rsidRDefault="00377409">
                      <w:pPr>
                        <w:rPr>
                          <w:rFonts w:hint="eastAsia"/>
                          <w:u w:val="single"/>
                        </w:rPr>
                      </w:pPr>
                      <w:r>
                        <w:rPr>
                          <w:rFonts w:hint="eastAsia"/>
                          <w:u w:val="single"/>
                        </w:rPr>
                        <w:t xml:space="preserve">　　　　　　　　　　　　　　　　　　　　　　　　　　　　　　　　　　　　　　　　　　　　　</w:t>
                      </w:r>
                    </w:p>
                    <w:p w:rsidR="00377409" w:rsidRPr="00377409" w:rsidRDefault="00377409">
                      <w:pPr>
                        <w:rPr>
                          <w:u w:val="single"/>
                        </w:rPr>
                      </w:pPr>
                      <w:r>
                        <w:rPr>
                          <w:rFonts w:hint="eastAsia"/>
                          <w:u w:val="single"/>
                        </w:rPr>
                        <w:t xml:space="preserve">　　　　　　　　　　　　　　　　　　　　　　　　　　　　　　　　　　　　　　　　　　　　　</w:t>
                      </w:r>
                    </w:p>
                    <w:p w:rsidR="00377409" w:rsidRPr="00377409" w:rsidRDefault="00377409">
                      <w:pPr>
                        <w:rPr>
                          <w:u w:val="single"/>
                        </w:rPr>
                      </w:pPr>
                      <w:r>
                        <w:rPr>
                          <w:rFonts w:hint="eastAsia"/>
                          <w:u w:val="single"/>
                        </w:rPr>
                        <w:t xml:space="preserve">　　　　　　　　　　　　　　　　　　　　　　　　　　　　　　　　　　　　　　　　　　　　　</w:t>
                      </w:r>
                    </w:p>
                    <w:p w:rsidR="00377409" w:rsidRPr="00377409" w:rsidRDefault="00377409">
                      <w:pPr>
                        <w:rPr>
                          <w:rFonts w:hint="eastAsia"/>
                          <w:u w:val="single"/>
                        </w:rPr>
                      </w:pPr>
                    </w:p>
                  </w:txbxContent>
                </v:textbox>
                <w10:wrap anchorx="margin"/>
              </v:shape>
            </w:pict>
          </mc:Fallback>
        </mc:AlternateContent>
      </w:r>
    </w:p>
    <w:p w:rsidR="00377409" w:rsidRDefault="00377409">
      <w:pPr>
        <w:jc w:val="left"/>
        <w:rPr>
          <w:rFonts w:ascii="ＭＳ 明朝" w:eastAsia="ＭＳ 明朝" w:hAnsi="ＭＳ 明朝"/>
          <w:sz w:val="22"/>
        </w:rPr>
      </w:pPr>
    </w:p>
    <w:p w:rsidR="00377409" w:rsidRDefault="00377409">
      <w:pPr>
        <w:jc w:val="left"/>
        <w:rPr>
          <w:rFonts w:ascii="ＭＳ 明朝" w:eastAsia="ＭＳ 明朝" w:hAnsi="ＭＳ 明朝"/>
          <w:sz w:val="22"/>
        </w:rPr>
      </w:pPr>
    </w:p>
    <w:p w:rsidR="00093686" w:rsidRDefault="00093686">
      <w:pPr>
        <w:jc w:val="left"/>
        <w:rPr>
          <w:rFonts w:ascii="ＭＳ 明朝" w:eastAsia="ＭＳ 明朝" w:hAnsi="ＭＳ 明朝"/>
          <w:sz w:val="22"/>
        </w:rPr>
      </w:pPr>
    </w:p>
    <w:p w:rsidR="00377409" w:rsidRDefault="00377409">
      <w:pPr>
        <w:jc w:val="left"/>
        <w:rPr>
          <w:rFonts w:ascii="ＭＳ 明朝" w:eastAsia="ＭＳ 明朝" w:hAnsi="ＭＳ 明朝"/>
          <w:sz w:val="22"/>
        </w:rPr>
      </w:pPr>
    </w:p>
    <w:p w:rsidR="000379B0" w:rsidRDefault="000379B0">
      <w:pPr>
        <w:jc w:val="left"/>
        <w:rPr>
          <w:rFonts w:ascii="ＭＳ 明朝" w:eastAsia="ＭＳ 明朝" w:hAnsi="ＭＳ 明朝"/>
          <w:sz w:val="22"/>
        </w:rPr>
        <w:sectPr w:rsidR="000379B0" w:rsidSect="00E569A5">
          <w:pgSz w:w="11906" w:h="16838"/>
          <w:pgMar w:top="720" w:right="1304" w:bottom="964" w:left="1304" w:header="851" w:footer="992" w:gutter="0"/>
          <w:cols w:space="425"/>
          <w:docGrid w:type="lines" w:linePitch="360"/>
        </w:sectPr>
      </w:pPr>
    </w:p>
    <w:tbl>
      <w:tblPr>
        <w:tblStyle w:val="a3"/>
        <w:tblW w:w="4673" w:type="dxa"/>
        <w:tblInd w:w="-5" w:type="dxa"/>
        <w:tblLook w:val="04A0" w:firstRow="1" w:lastRow="0" w:firstColumn="1" w:lastColumn="0" w:noHBand="0" w:noVBand="1"/>
      </w:tblPr>
      <w:tblGrid>
        <w:gridCol w:w="1413"/>
        <w:gridCol w:w="3260"/>
      </w:tblGrid>
      <w:tr w:rsidR="00377409" w:rsidRPr="000379B0" w:rsidTr="004B4091">
        <w:tc>
          <w:tcPr>
            <w:tcW w:w="1413" w:type="dxa"/>
          </w:tcPr>
          <w:p w:rsidR="00377409" w:rsidRDefault="00377409" w:rsidP="00E569A5">
            <w:pPr>
              <w:jc w:val="center"/>
              <w:rPr>
                <w:rFonts w:ascii="ＭＳ 明朝" w:eastAsia="ＭＳ 明朝" w:hAnsi="ＭＳ 明朝"/>
                <w:sz w:val="22"/>
              </w:rPr>
            </w:pPr>
            <w:r>
              <w:rPr>
                <w:rFonts w:ascii="ＭＳ 明朝" w:eastAsia="ＭＳ 明朝" w:hAnsi="ＭＳ 明朝" w:hint="eastAsia"/>
                <w:sz w:val="22"/>
              </w:rPr>
              <w:t>依頼日</w:t>
            </w:r>
          </w:p>
        </w:tc>
        <w:tc>
          <w:tcPr>
            <w:tcW w:w="3260" w:type="dxa"/>
          </w:tcPr>
          <w:p w:rsidR="00377409" w:rsidRDefault="00377409">
            <w:pPr>
              <w:jc w:val="left"/>
              <w:rPr>
                <w:rFonts w:ascii="ＭＳ 明朝" w:eastAsia="ＭＳ 明朝" w:hAnsi="ＭＳ 明朝"/>
                <w:sz w:val="22"/>
              </w:rPr>
            </w:pPr>
            <w:r>
              <w:rPr>
                <w:rFonts w:ascii="ＭＳ 明朝" w:eastAsia="ＭＳ 明朝" w:hAnsi="ＭＳ 明朝" w:hint="eastAsia"/>
                <w:sz w:val="22"/>
              </w:rPr>
              <w:t xml:space="preserve">令和　　年　　　月　　</w:t>
            </w:r>
            <w:r w:rsidR="00E569A5">
              <w:rPr>
                <w:rFonts w:ascii="ＭＳ 明朝" w:eastAsia="ＭＳ 明朝" w:hAnsi="ＭＳ 明朝" w:hint="eastAsia"/>
                <w:sz w:val="22"/>
              </w:rPr>
              <w:t xml:space="preserve">　</w:t>
            </w:r>
            <w:r>
              <w:rPr>
                <w:rFonts w:ascii="ＭＳ 明朝" w:eastAsia="ＭＳ 明朝" w:hAnsi="ＭＳ 明朝" w:hint="eastAsia"/>
                <w:sz w:val="22"/>
              </w:rPr>
              <w:t>日</w:t>
            </w:r>
          </w:p>
        </w:tc>
      </w:tr>
      <w:tr w:rsidR="00377409" w:rsidTr="004B4091">
        <w:tc>
          <w:tcPr>
            <w:tcW w:w="1413" w:type="dxa"/>
          </w:tcPr>
          <w:p w:rsidR="00377409" w:rsidRDefault="00377409" w:rsidP="00E569A5">
            <w:pPr>
              <w:jc w:val="center"/>
              <w:rPr>
                <w:rFonts w:ascii="ＭＳ 明朝" w:eastAsia="ＭＳ 明朝" w:hAnsi="ＭＳ 明朝"/>
                <w:sz w:val="22"/>
              </w:rPr>
            </w:pPr>
            <w:r>
              <w:rPr>
                <w:rFonts w:ascii="ＭＳ 明朝" w:eastAsia="ＭＳ 明朝" w:hAnsi="ＭＳ 明朝" w:hint="eastAsia"/>
                <w:sz w:val="22"/>
              </w:rPr>
              <w:t>事業所</w:t>
            </w:r>
          </w:p>
        </w:tc>
        <w:tc>
          <w:tcPr>
            <w:tcW w:w="3260" w:type="dxa"/>
          </w:tcPr>
          <w:p w:rsidR="00377409" w:rsidRDefault="00377409">
            <w:pPr>
              <w:jc w:val="left"/>
              <w:rPr>
                <w:rFonts w:ascii="ＭＳ 明朝" w:eastAsia="ＭＳ 明朝" w:hAnsi="ＭＳ 明朝"/>
                <w:sz w:val="22"/>
              </w:rPr>
            </w:pPr>
          </w:p>
        </w:tc>
      </w:tr>
      <w:tr w:rsidR="00377409" w:rsidTr="004B4091">
        <w:tc>
          <w:tcPr>
            <w:tcW w:w="1413" w:type="dxa"/>
          </w:tcPr>
          <w:p w:rsidR="00377409" w:rsidRDefault="00377409" w:rsidP="00E569A5">
            <w:pPr>
              <w:jc w:val="center"/>
              <w:rPr>
                <w:rFonts w:ascii="ＭＳ 明朝" w:eastAsia="ＭＳ 明朝" w:hAnsi="ＭＳ 明朝"/>
                <w:sz w:val="22"/>
              </w:rPr>
            </w:pPr>
            <w:r>
              <w:rPr>
                <w:rFonts w:ascii="ＭＳ 明朝" w:eastAsia="ＭＳ 明朝" w:hAnsi="ＭＳ 明朝" w:hint="eastAsia"/>
                <w:sz w:val="22"/>
              </w:rPr>
              <w:t>担　当</w:t>
            </w:r>
          </w:p>
        </w:tc>
        <w:tc>
          <w:tcPr>
            <w:tcW w:w="3260" w:type="dxa"/>
          </w:tcPr>
          <w:p w:rsidR="00377409" w:rsidRDefault="00377409">
            <w:pPr>
              <w:jc w:val="left"/>
              <w:rPr>
                <w:rFonts w:ascii="ＭＳ 明朝" w:eastAsia="ＭＳ 明朝" w:hAnsi="ＭＳ 明朝"/>
                <w:sz w:val="22"/>
              </w:rPr>
            </w:pPr>
          </w:p>
        </w:tc>
      </w:tr>
      <w:tr w:rsidR="00377409" w:rsidTr="004B4091">
        <w:tc>
          <w:tcPr>
            <w:tcW w:w="1413" w:type="dxa"/>
          </w:tcPr>
          <w:p w:rsidR="00377409" w:rsidRDefault="00377409" w:rsidP="00E569A5">
            <w:pPr>
              <w:jc w:val="center"/>
              <w:rPr>
                <w:rFonts w:ascii="ＭＳ 明朝" w:eastAsia="ＭＳ 明朝" w:hAnsi="ＭＳ 明朝"/>
                <w:sz w:val="22"/>
              </w:rPr>
            </w:pPr>
            <w:r>
              <w:rPr>
                <w:rFonts w:ascii="ＭＳ 明朝" w:eastAsia="ＭＳ 明朝" w:hAnsi="ＭＳ 明朝" w:hint="eastAsia"/>
                <w:sz w:val="22"/>
              </w:rPr>
              <w:t>電　話</w:t>
            </w:r>
          </w:p>
        </w:tc>
        <w:tc>
          <w:tcPr>
            <w:tcW w:w="3260" w:type="dxa"/>
          </w:tcPr>
          <w:p w:rsidR="00377409" w:rsidRDefault="00377409">
            <w:pPr>
              <w:jc w:val="left"/>
              <w:rPr>
                <w:rFonts w:ascii="ＭＳ 明朝" w:eastAsia="ＭＳ 明朝" w:hAnsi="ＭＳ 明朝"/>
                <w:sz w:val="22"/>
              </w:rPr>
            </w:pPr>
          </w:p>
        </w:tc>
      </w:tr>
      <w:tr w:rsidR="00377409" w:rsidTr="004B4091">
        <w:tc>
          <w:tcPr>
            <w:tcW w:w="1413" w:type="dxa"/>
          </w:tcPr>
          <w:p w:rsidR="00377409" w:rsidRDefault="00377409" w:rsidP="00E569A5">
            <w:pPr>
              <w:jc w:val="center"/>
              <w:rPr>
                <w:rFonts w:ascii="ＭＳ 明朝" w:eastAsia="ＭＳ 明朝" w:hAnsi="ＭＳ 明朝"/>
                <w:sz w:val="22"/>
              </w:rPr>
            </w:pPr>
            <w:r>
              <w:rPr>
                <w:rFonts w:ascii="ＭＳ 明朝" w:eastAsia="ＭＳ 明朝" w:hAnsi="ＭＳ 明朝" w:hint="eastAsia"/>
                <w:sz w:val="22"/>
              </w:rPr>
              <w:t>ＦＡＸ</w:t>
            </w:r>
          </w:p>
        </w:tc>
        <w:tc>
          <w:tcPr>
            <w:tcW w:w="3260" w:type="dxa"/>
          </w:tcPr>
          <w:p w:rsidR="00E569A5" w:rsidRDefault="00E569A5">
            <w:pPr>
              <w:jc w:val="left"/>
              <w:rPr>
                <w:rFonts w:ascii="ＭＳ 明朝" w:eastAsia="ＭＳ 明朝" w:hAnsi="ＭＳ 明朝"/>
                <w:sz w:val="22"/>
              </w:rPr>
            </w:pPr>
          </w:p>
        </w:tc>
      </w:tr>
    </w:tbl>
    <w:p w:rsidR="00DF5FCE" w:rsidRDefault="00DF5FCE"/>
    <w:tbl>
      <w:tblPr>
        <w:tblStyle w:val="a3"/>
        <w:tblW w:w="4673" w:type="dxa"/>
        <w:tblInd w:w="-5" w:type="dxa"/>
        <w:tblLook w:val="04A0" w:firstRow="1" w:lastRow="0" w:firstColumn="1" w:lastColumn="0" w:noHBand="0" w:noVBand="1"/>
      </w:tblPr>
      <w:tblGrid>
        <w:gridCol w:w="1413"/>
        <w:gridCol w:w="3260"/>
      </w:tblGrid>
      <w:tr w:rsidR="00E569A5" w:rsidTr="004B4091">
        <w:tc>
          <w:tcPr>
            <w:tcW w:w="1413" w:type="dxa"/>
          </w:tcPr>
          <w:p w:rsidR="00E569A5" w:rsidRDefault="00E569A5" w:rsidP="00E569A5">
            <w:pPr>
              <w:jc w:val="center"/>
              <w:rPr>
                <w:rFonts w:ascii="ＭＳ 明朝" w:eastAsia="ＭＳ 明朝" w:hAnsi="ＭＳ 明朝"/>
                <w:sz w:val="22"/>
              </w:rPr>
            </w:pPr>
            <w:bookmarkStart w:id="0" w:name="_GoBack"/>
            <w:bookmarkEnd w:id="0"/>
            <w:r>
              <w:rPr>
                <w:rFonts w:ascii="ＭＳ 明朝" w:eastAsia="ＭＳ 明朝" w:hAnsi="ＭＳ 明朝" w:hint="eastAsia"/>
                <w:sz w:val="22"/>
              </w:rPr>
              <w:t>回答日</w:t>
            </w:r>
          </w:p>
        </w:tc>
        <w:tc>
          <w:tcPr>
            <w:tcW w:w="3260" w:type="dxa"/>
          </w:tcPr>
          <w:p w:rsidR="00E569A5" w:rsidRDefault="00E569A5">
            <w:pPr>
              <w:jc w:val="left"/>
              <w:rPr>
                <w:rFonts w:ascii="ＭＳ 明朝" w:eastAsia="ＭＳ 明朝" w:hAnsi="ＭＳ 明朝"/>
                <w:sz w:val="22"/>
              </w:rPr>
            </w:pPr>
            <w:r>
              <w:rPr>
                <w:rFonts w:ascii="ＭＳ 明朝" w:eastAsia="ＭＳ 明朝" w:hAnsi="ＭＳ 明朝" w:hint="eastAsia"/>
                <w:sz w:val="22"/>
              </w:rPr>
              <w:t>令和　　年　　　月　　　日</w:t>
            </w:r>
          </w:p>
        </w:tc>
      </w:tr>
      <w:tr w:rsidR="00E569A5" w:rsidTr="004B4091">
        <w:tc>
          <w:tcPr>
            <w:tcW w:w="1413" w:type="dxa"/>
          </w:tcPr>
          <w:p w:rsidR="00E569A5" w:rsidRDefault="00E569A5" w:rsidP="00E569A5">
            <w:pPr>
              <w:jc w:val="center"/>
              <w:rPr>
                <w:rFonts w:ascii="ＭＳ 明朝" w:eastAsia="ＭＳ 明朝" w:hAnsi="ＭＳ 明朝"/>
                <w:sz w:val="22"/>
              </w:rPr>
            </w:pPr>
            <w:r>
              <w:rPr>
                <w:rFonts w:ascii="ＭＳ 明朝" w:eastAsia="ＭＳ 明朝" w:hAnsi="ＭＳ 明朝" w:hint="eastAsia"/>
                <w:sz w:val="22"/>
              </w:rPr>
              <w:t>医療機関名</w:t>
            </w:r>
          </w:p>
        </w:tc>
        <w:tc>
          <w:tcPr>
            <w:tcW w:w="3260" w:type="dxa"/>
          </w:tcPr>
          <w:p w:rsidR="00E569A5" w:rsidRDefault="00E569A5">
            <w:pPr>
              <w:jc w:val="left"/>
              <w:rPr>
                <w:rFonts w:ascii="ＭＳ 明朝" w:eastAsia="ＭＳ 明朝" w:hAnsi="ＭＳ 明朝"/>
                <w:sz w:val="22"/>
              </w:rPr>
            </w:pPr>
          </w:p>
        </w:tc>
      </w:tr>
      <w:tr w:rsidR="00E569A5" w:rsidTr="004B4091">
        <w:tc>
          <w:tcPr>
            <w:tcW w:w="1413" w:type="dxa"/>
          </w:tcPr>
          <w:p w:rsidR="00E569A5" w:rsidRDefault="00E569A5" w:rsidP="00E569A5">
            <w:pPr>
              <w:jc w:val="center"/>
              <w:rPr>
                <w:rFonts w:ascii="ＭＳ 明朝" w:eastAsia="ＭＳ 明朝" w:hAnsi="ＭＳ 明朝"/>
                <w:sz w:val="22"/>
              </w:rPr>
            </w:pPr>
            <w:r>
              <w:rPr>
                <w:rFonts w:ascii="ＭＳ 明朝" w:eastAsia="ＭＳ 明朝" w:hAnsi="ＭＳ 明朝" w:hint="eastAsia"/>
                <w:sz w:val="22"/>
              </w:rPr>
              <w:t>主治医</w:t>
            </w:r>
          </w:p>
        </w:tc>
        <w:tc>
          <w:tcPr>
            <w:tcW w:w="3260" w:type="dxa"/>
          </w:tcPr>
          <w:p w:rsidR="00E569A5" w:rsidRDefault="00E569A5">
            <w:pPr>
              <w:jc w:val="left"/>
              <w:rPr>
                <w:rFonts w:ascii="ＭＳ 明朝" w:eastAsia="ＭＳ 明朝" w:hAnsi="ＭＳ 明朝"/>
                <w:sz w:val="22"/>
              </w:rPr>
            </w:pPr>
          </w:p>
        </w:tc>
      </w:tr>
      <w:tr w:rsidR="00E569A5" w:rsidTr="004B4091">
        <w:tc>
          <w:tcPr>
            <w:tcW w:w="1413" w:type="dxa"/>
          </w:tcPr>
          <w:p w:rsidR="00E569A5" w:rsidRDefault="00E569A5" w:rsidP="00E569A5">
            <w:pPr>
              <w:jc w:val="center"/>
              <w:rPr>
                <w:rFonts w:ascii="ＭＳ 明朝" w:eastAsia="ＭＳ 明朝" w:hAnsi="ＭＳ 明朝"/>
                <w:sz w:val="22"/>
              </w:rPr>
            </w:pPr>
            <w:r>
              <w:rPr>
                <w:rFonts w:ascii="ＭＳ 明朝" w:eastAsia="ＭＳ 明朝" w:hAnsi="ＭＳ 明朝" w:hint="eastAsia"/>
                <w:sz w:val="22"/>
              </w:rPr>
              <w:t>電　話</w:t>
            </w:r>
          </w:p>
        </w:tc>
        <w:tc>
          <w:tcPr>
            <w:tcW w:w="3260" w:type="dxa"/>
          </w:tcPr>
          <w:p w:rsidR="00E569A5" w:rsidRDefault="00E569A5" w:rsidP="00BD380E">
            <w:pPr>
              <w:jc w:val="left"/>
              <w:rPr>
                <w:rFonts w:ascii="ＭＳ 明朝" w:eastAsia="ＭＳ 明朝" w:hAnsi="ＭＳ 明朝"/>
                <w:sz w:val="22"/>
              </w:rPr>
            </w:pPr>
          </w:p>
        </w:tc>
      </w:tr>
      <w:tr w:rsidR="00E569A5" w:rsidTr="004B4091">
        <w:tc>
          <w:tcPr>
            <w:tcW w:w="1413" w:type="dxa"/>
          </w:tcPr>
          <w:p w:rsidR="00E569A5" w:rsidRDefault="00E569A5" w:rsidP="00E569A5">
            <w:pPr>
              <w:jc w:val="center"/>
              <w:rPr>
                <w:rFonts w:ascii="ＭＳ 明朝" w:eastAsia="ＭＳ 明朝" w:hAnsi="ＭＳ 明朝"/>
                <w:sz w:val="22"/>
              </w:rPr>
            </w:pPr>
            <w:r>
              <w:rPr>
                <w:rFonts w:ascii="ＭＳ 明朝" w:eastAsia="ＭＳ 明朝" w:hAnsi="ＭＳ 明朝" w:hint="eastAsia"/>
                <w:sz w:val="22"/>
              </w:rPr>
              <w:t>ＦＡＸ</w:t>
            </w:r>
          </w:p>
        </w:tc>
        <w:tc>
          <w:tcPr>
            <w:tcW w:w="3260" w:type="dxa"/>
          </w:tcPr>
          <w:p w:rsidR="00E569A5" w:rsidRDefault="00E569A5" w:rsidP="00BD380E">
            <w:pPr>
              <w:jc w:val="left"/>
              <w:rPr>
                <w:rFonts w:ascii="ＭＳ 明朝" w:eastAsia="ＭＳ 明朝" w:hAnsi="ＭＳ 明朝"/>
                <w:sz w:val="22"/>
              </w:rPr>
            </w:pPr>
          </w:p>
        </w:tc>
      </w:tr>
    </w:tbl>
    <w:p w:rsidR="00E569A5" w:rsidRPr="00141ECE" w:rsidRDefault="00E569A5" w:rsidP="000379B0">
      <w:pPr>
        <w:jc w:val="left"/>
        <w:rPr>
          <w:rFonts w:ascii="ＭＳ 明朝" w:eastAsia="ＭＳ 明朝" w:hAnsi="ＭＳ 明朝" w:hint="eastAsia"/>
          <w:sz w:val="22"/>
        </w:rPr>
      </w:pPr>
    </w:p>
    <w:sectPr w:rsidR="00E569A5" w:rsidRPr="00141ECE" w:rsidSect="000379B0">
      <w:type w:val="continuous"/>
      <w:pgSz w:w="11906" w:h="16838"/>
      <w:pgMar w:top="720" w:right="1304" w:bottom="720" w:left="1304"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CE"/>
    <w:rsid w:val="000379B0"/>
    <w:rsid w:val="00093686"/>
    <w:rsid w:val="00141ECE"/>
    <w:rsid w:val="00192AAC"/>
    <w:rsid w:val="00377409"/>
    <w:rsid w:val="00483F10"/>
    <w:rsid w:val="004B4091"/>
    <w:rsid w:val="005530F2"/>
    <w:rsid w:val="005A73E6"/>
    <w:rsid w:val="006936AD"/>
    <w:rsid w:val="007135D9"/>
    <w:rsid w:val="00B004FA"/>
    <w:rsid w:val="00DF5FCE"/>
    <w:rsid w:val="00E56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1827E"/>
  <w15:chartTrackingRefBased/>
  <w15:docId w15:val="{EBD0459A-2E4E-4E85-86DB-EC779980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4F11-0D1A-4BC7-A710-8FE7CF02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naibu29</dc:creator>
  <cp:keywords/>
  <dc:description/>
  <cp:lastModifiedBy>naibu29</cp:lastModifiedBy>
  <cp:revision>7</cp:revision>
  <cp:lastPrinted>2021-02-22T00:33:00Z</cp:lastPrinted>
  <dcterms:created xsi:type="dcterms:W3CDTF">2021-02-19T07:45:00Z</dcterms:created>
  <dcterms:modified xsi:type="dcterms:W3CDTF">2022-10-27T01:59:00Z</dcterms:modified>
</cp:coreProperties>
</file>