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65623D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0D27E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井　川　町　長　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65623D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bookmarkStart w:id="0" w:name="_GoBack"/>
            <w:bookmarkEnd w:id="0"/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0D27E4">
        <w:rPr>
          <w:rFonts w:asciiTheme="minorEastAsia" w:hAnsiTheme="minorEastAsia" w:cs="Times New Roman" w:hint="eastAsia"/>
          <w:sz w:val="20"/>
          <w:szCs w:val="20"/>
        </w:rPr>
        <w:t>決まり次第速やかに井川町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1D1CF6" w:rsidRPr="00D05F9A" w:rsidRDefault="000D27E4" w:rsidP="000D27E4">
      <w:pPr>
        <w:wordWrap w:val="0"/>
        <w:overflowPunct w:val="0"/>
        <w:autoSpaceDE w:val="0"/>
        <w:autoSpaceDN w:val="0"/>
        <w:spacing w:line="0" w:lineRule="atLeast"/>
        <w:ind w:leftChars="200" w:left="480" w:rightChars="-135" w:right="-324" w:firstLineChars="300" w:firstLine="6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うえ、必ず井川町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>
        <w:rPr>
          <w:rFonts w:asciiTheme="minorEastAsia" w:hAnsiTheme="minorEastAsia" w:cs="Times New Roman" w:hint="eastAsia"/>
          <w:sz w:val="20"/>
          <w:szCs w:val="20"/>
        </w:rPr>
        <w:t xml:space="preserve">　　　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3F" w:rsidRDefault="002B573F" w:rsidP="008D7095">
      <w:r>
        <w:separator/>
      </w:r>
    </w:p>
  </w:endnote>
  <w:endnote w:type="continuationSeparator" w:id="0">
    <w:p w:rsidR="002B573F" w:rsidRDefault="002B573F" w:rsidP="008D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3F" w:rsidRDefault="002B573F" w:rsidP="008D7095">
      <w:r>
        <w:separator/>
      </w:r>
    </w:p>
  </w:footnote>
  <w:footnote w:type="continuationSeparator" w:id="0">
    <w:p w:rsidR="002B573F" w:rsidRDefault="002B573F" w:rsidP="008D7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7E4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3794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573F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623D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0986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1E6F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2774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4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F4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4820-E4F2-4025-96C8-4A1DCF74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*</cp:lastModifiedBy>
  <cp:revision>2</cp:revision>
  <cp:lastPrinted>2019-05-04T00:28:00Z</cp:lastPrinted>
  <dcterms:created xsi:type="dcterms:W3CDTF">2019-05-04T00:28:00Z</dcterms:created>
  <dcterms:modified xsi:type="dcterms:W3CDTF">2019-05-04T00:28:00Z</dcterms:modified>
</cp:coreProperties>
</file>